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A2" w:rsidRPr="00D92EA2" w:rsidRDefault="00D92EA2" w:rsidP="00D92EA2">
      <w:pPr>
        <w:spacing w:after="24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4"/>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0"/>
          <w:szCs w:val="20"/>
        </w:rPr>
        <w:tab/>
      </w:r>
      <w:r w:rsidRPr="00D92EA2">
        <w:rPr>
          <w:rFonts w:ascii="Times New Roman" w:eastAsia="Times New Roman" w:hAnsi="Times New Roman" w:cs="Times New Roman"/>
          <w:color w:val="000000"/>
          <w:sz w:val="24"/>
          <w:szCs w:val="24"/>
        </w:rPr>
        <w:tab/>
      </w:r>
      <w:r w:rsidRPr="00D92EA2">
        <w:rPr>
          <w:rFonts w:ascii="Times New Roman" w:eastAsia="Times New Roman" w:hAnsi="Times New Roman" w:cs="Times New Roman"/>
          <w:color w:val="000000"/>
          <w:sz w:val="24"/>
          <w:szCs w:val="24"/>
        </w:rPr>
        <w:tab/>
      </w:r>
      <w:r w:rsidRPr="00D92EA2">
        <w:rPr>
          <w:rFonts w:ascii="Times New Roman" w:eastAsia="Times New Roman" w:hAnsi="Times New Roman" w:cs="Times New Roman"/>
          <w:color w:val="000000"/>
          <w:sz w:val="24"/>
          <w:szCs w:val="24"/>
        </w:rPr>
        <w:tab/>
      </w:r>
      <w:r w:rsidRPr="00D92EA2">
        <w:rPr>
          <w:rFonts w:ascii="Times New Roman" w:eastAsia="Times New Roman" w:hAnsi="Times New Roman" w:cs="Times New Roman"/>
          <w:color w:val="000000"/>
          <w:sz w:val="24"/>
          <w:szCs w:val="24"/>
        </w:rPr>
        <w:tab/>
        <w:t>                                  </w:t>
      </w:r>
    </w:p>
    <w:p w:rsidR="00D92EA2" w:rsidRPr="00D92EA2" w:rsidRDefault="00D92EA2" w:rsidP="00D92EA2">
      <w:pPr>
        <w:spacing w:after="0" w:line="240" w:lineRule="auto"/>
        <w:ind w:right="-4"/>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                       </w:t>
      </w:r>
      <w:r w:rsidRPr="00D92EA2">
        <w:rPr>
          <w:rFonts w:ascii="Times New Roman" w:eastAsia="Times New Roman" w:hAnsi="Times New Roman" w:cs="Times New Roman"/>
          <w:color w:val="000000"/>
          <w:sz w:val="28"/>
          <w:szCs w:val="28"/>
        </w:rPr>
        <w:t>AMBLESTON COMMUNITY COUNCIL</w:t>
      </w: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2"/>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A meeting of Ambleston Community Council held on Monday 23rd October 2017 at the Memorial Hall, Woodstock. Meeting commenced at 8pm</w:t>
      </w: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Present were: - Mr David Ambrey (Chairman), Messrs Bryn Vaughan, Kevin Morris, Julian Harries, Councillor David Howlett, Pembs County Council, and the Clerk.</w:t>
      </w: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1. Apologies.</w:t>
      </w:r>
    </w:p>
    <w:p w:rsidR="00D92EA2" w:rsidRPr="00D92EA2" w:rsidRDefault="00B77C82" w:rsidP="00D92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Anne </w:t>
      </w:r>
      <w:r w:rsidR="00DB52E5">
        <w:rPr>
          <w:rFonts w:ascii="Times New Roman" w:eastAsia="Times New Roman" w:hAnsi="Times New Roman" w:cs="Times New Roman"/>
          <w:color w:val="000000"/>
          <w:sz w:val="24"/>
          <w:szCs w:val="24"/>
        </w:rPr>
        <w:t>James</w:t>
      </w:r>
      <w:bookmarkStart w:id="0" w:name="_GoBack"/>
      <w:bookmarkEnd w:id="0"/>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2. Minutes of the Last Meeting.</w:t>
      </w: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Copies of the minutes of the last meeting had been distributed to members. The minutes were agreed as being a true record and were signed.</w:t>
      </w: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3. Matters arising from the Minutes</w:t>
      </w:r>
    </w:p>
    <w:p w:rsidR="00D92EA2" w:rsidRPr="00D92EA2" w:rsidRDefault="00D92EA2" w:rsidP="00D92EA2">
      <w:pPr>
        <w:pStyle w:val="ListParagraph"/>
        <w:numPr>
          <w:ilvl w:val="0"/>
          <w:numId w:val="17"/>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 xml:space="preserve">Bollard at Wallis – </w:t>
      </w:r>
      <w:r w:rsidRPr="00D92EA2">
        <w:rPr>
          <w:rFonts w:ascii="Times New Roman" w:eastAsia="Times New Roman" w:hAnsi="Times New Roman" w:cs="Times New Roman"/>
          <w:color w:val="000000"/>
          <w:sz w:val="24"/>
          <w:szCs w:val="24"/>
        </w:rPr>
        <w:t>Bryn Vaughan noted that the bollard had been repaired.</w:t>
      </w:r>
    </w:p>
    <w:p w:rsidR="00D92EA2" w:rsidRPr="00D92EA2" w:rsidRDefault="00D92EA2" w:rsidP="00D92EA2">
      <w:pPr>
        <w:pStyle w:val="ListParagraph"/>
        <w:numPr>
          <w:ilvl w:val="0"/>
          <w:numId w:val="17"/>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Cemetery Road, Woodstock</w:t>
      </w:r>
      <w:r w:rsidRPr="00D92EA2">
        <w:rPr>
          <w:rFonts w:ascii="Times New Roman" w:eastAsia="Times New Roman" w:hAnsi="Times New Roman" w:cs="Times New Roman"/>
          <w:color w:val="000000"/>
          <w:sz w:val="24"/>
          <w:szCs w:val="24"/>
        </w:rPr>
        <w:t xml:space="preserve"> – Cllr Howlett has raised the matter with the Cabinet Member fo</w:t>
      </w:r>
      <w:r>
        <w:rPr>
          <w:rFonts w:ascii="Times New Roman" w:eastAsia="Times New Roman" w:hAnsi="Times New Roman" w:cs="Times New Roman"/>
          <w:color w:val="000000"/>
          <w:sz w:val="24"/>
          <w:szCs w:val="24"/>
        </w:rPr>
        <w:t>r Highways, but was unsure if/when he</w:t>
      </w:r>
      <w:r w:rsidRPr="00D92EA2">
        <w:rPr>
          <w:rFonts w:ascii="Times New Roman" w:eastAsia="Times New Roman" w:hAnsi="Times New Roman" w:cs="Times New Roman"/>
          <w:color w:val="000000"/>
          <w:sz w:val="24"/>
          <w:szCs w:val="24"/>
        </w:rPr>
        <w:t xml:space="preserve"> will receive another response.</w:t>
      </w:r>
    </w:p>
    <w:p w:rsidR="00D92EA2" w:rsidRPr="00D92EA2" w:rsidRDefault="00D92EA2" w:rsidP="00D92EA2">
      <w:pPr>
        <w:pStyle w:val="ListParagraph"/>
        <w:numPr>
          <w:ilvl w:val="0"/>
          <w:numId w:val="17"/>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Speed watch –</w:t>
      </w:r>
      <w:r w:rsidRPr="00D92EA2">
        <w:rPr>
          <w:rFonts w:ascii="Times New Roman" w:eastAsia="Times New Roman" w:hAnsi="Times New Roman" w:cs="Times New Roman"/>
          <w:color w:val="000000"/>
          <w:sz w:val="24"/>
          <w:szCs w:val="24"/>
        </w:rPr>
        <w:t xml:space="preserve"> Cllr Howlett noted that training still hadn’t been arranged, this could be due to Jude Parr waiting for the DBS checks to be returned before arranging any training.</w:t>
      </w:r>
    </w:p>
    <w:p w:rsidR="00D92EA2" w:rsidRPr="00D92EA2" w:rsidRDefault="00D92EA2" w:rsidP="00D92EA2">
      <w:pPr>
        <w:pStyle w:val="ListParagraph"/>
        <w:numPr>
          <w:ilvl w:val="0"/>
          <w:numId w:val="17"/>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Adopt a Kiosk &amp; Defibrillator –</w:t>
      </w:r>
      <w:r w:rsidRPr="00D92EA2">
        <w:rPr>
          <w:rFonts w:ascii="Times New Roman" w:eastAsia="Times New Roman" w:hAnsi="Times New Roman" w:cs="Times New Roman"/>
          <w:color w:val="000000"/>
          <w:sz w:val="24"/>
          <w:szCs w:val="24"/>
        </w:rPr>
        <w:t xml:space="preserve"> Bryn Vaughan said the defibrillator had arrived, and needs to be positioned inside the kiosk.  Once the defibrillator is in position, training would be arranged by the Welsh Ambulance Service. Clerk has received the contract back from BT Payphone with a completion notice.  A sign was enclosed to be displayed in the Kiosk advising residents that the Kiosk is now in the ownership of the Community Council.  There are two options available with regards to electricity supply: </w:t>
      </w:r>
    </w:p>
    <w:p w:rsidR="00D92EA2" w:rsidRPr="00D92EA2" w:rsidRDefault="00D92EA2" w:rsidP="00D92EA2">
      <w:pPr>
        <w:pStyle w:val="ListParagraph"/>
        <w:numPr>
          <w:ilvl w:val="1"/>
          <w:numId w:val="17"/>
        </w:num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Option 1: BT retain the supply</w:t>
      </w:r>
    </w:p>
    <w:p w:rsidR="00D92EA2" w:rsidRPr="00D92EA2" w:rsidRDefault="00D92EA2" w:rsidP="00D92EA2">
      <w:pPr>
        <w:pStyle w:val="ListParagraph"/>
        <w:numPr>
          <w:ilvl w:val="1"/>
          <w:numId w:val="17"/>
        </w:num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 xml:space="preserve">Option 2: The Community Council </w:t>
      </w:r>
      <w:r w:rsidR="009A572D" w:rsidRPr="00D92EA2">
        <w:rPr>
          <w:rFonts w:ascii="Times New Roman" w:eastAsia="Times New Roman" w:hAnsi="Times New Roman" w:cs="Times New Roman"/>
          <w:color w:val="000000"/>
          <w:sz w:val="24"/>
          <w:szCs w:val="24"/>
        </w:rPr>
        <w:t>takes</w:t>
      </w:r>
      <w:r w:rsidRPr="00D92EA2">
        <w:rPr>
          <w:rFonts w:ascii="Times New Roman" w:eastAsia="Times New Roman" w:hAnsi="Times New Roman" w:cs="Times New Roman"/>
          <w:color w:val="000000"/>
          <w:sz w:val="24"/>
          <w:szCs w:val="24"/>
        </w:rPr>
        <w:t xml:space="preserve"> over the supply and pay for their usage.  </w:t>
      </w:r>
    </w:p>
    <w:p w:rsidR="00D92EA2" w:rsidRPr="00D92EA2" w:rsidRDefault="00D92EA2" w:rsidP="00D92EA2">
      <w:pPr>
        <w:spacing w:after="0" w:line="240" w:lineRule="auto"/>
        <w:ind w:left="1080"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It was agreed to take Option 1.  </w:t>
      </w:r>
    </w:p>
    <w:p w:rsidR="00D92EA2" w:rsidRPr="00D92EA2" w:rsidRDefault="00D92EA2" w:rsidP="00D92EA2">
      <w:pPr>
        <w:pStyle w:val="ListParagraph"/>
        <w:numPr>
          <w:ilvl w:val="1"/>
          <w:numId w:val="17"/>
        </w:num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The Clerk had contacted Zurich Municipal regarding insuring the Defibrillator – she was advised that the existing policy covers up to £10,000 for asset</w:t>
      </w:r>
      <w:r>
        <w:rPr>
          <w:rFonts w:ascii="Times New Roman" w:eastAsia="Times New Roman" w:hAnsi="Times New Roman" w:cs="Times New Roman"/>
          <w:color w:val="000000"/>
          <w:sz w:val="24"/>
          <w:szCs w:val="24"/>
        </w:rPr>
        <w:t>s.  If adding the defibrillator raises the total</w:t>
      </w:r>
      <w:r w:rsidRPr="00D92EA2">
        <w:rPr>
          <w:rFonts w:ascii="Times New Roman" w:eastAsia="Times New Roman" w:hAnsi="Times New Roman" w:cs="Times New Roman"/>
          <w:color w:val="000000"/>
          <w:sz w:val="24"/>
          <w:szCs w:val="24"/>
        </w:rPr>
        <w:t xml:space="preserve"> in excess of £10,000 of assets, a bespoke cover can be arranged, otherwise it is covered as standard, </w:t>
      </w:r>
      <w:r w:rsidR="00283353">
        <w:rPr>
          <w:rFonts w:ascii="Times New Roman" w:eastAsia="Times New Roman" w:hAnsi="Times New Roman" w:cs="Times New Roman"/>
          <w:color w:val="000000"/>
          <w:sz w:val="24"/>
          <w:szCs w:val="24"/>
        </w:rPr>
        <w:t xml:space="preserve">it was noted that it would need to be listed. </w:t>
      </w:r>
      <w:r w:rsidRPr="00D92EA2">
        <w:rPr>
          <w:rFonts w:ascii="Times New Roman" w:eastAsia="Times New Roman" w:hAnsi="Times New Roman" w:cs="Times New Roman"/>
          <w:color w:val="000000"/>
          <w:sz w:val="24"/>
          <w:szCs w:val="24"/>
        </w:rPr>
        <w:t>Members agreed that adding the Defibrillator would not exceed the amount.  </w:t>
      </w:r>
    </w:p>
    <w:p w:rsidR="00D92EA2" w:rsidRPr="00D92EA2" w:rsidRDefault="00D92EA2" w:rsidP="00D92EA2">
      <w:pPr>
        <w:pStyle w:val="ListParagraph"/>
        <w:numPr>
          <w:ilvl w:val="0"/>
          <w:numId w:val="17"/>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Pond at Wallis –</w:t>
      </w:r>
      <w:r w:rsidRPr="00D92EA2">
        <w:rPr>
          <w:rFonts w:ascii="Times New Roman" w:eastAsia="Times New Roman" w:hAnsi="Times New Roman" w:cs="Times New Roman"/>
          <w:color w:val="000000"/>
          <w:sz w:val="24"/>
          <w:szCs w:val="24"/>
        </w:rPr>
        <w:t>A site meeting took place between Dai Am</w:t>
      </w:r>
      <w:r w:rsidR="00283353">
        <w:rPr>
          <w:rFonts w:ascii="Times New Roman" w:eastAsia="Times New Roman" w:hAnsi="Times New Roman" w:cs="Times New Roman"/>
          <w:color w:val="000000"/>
          <w:sz w:val="24"/>
          <w:szCs w:val="24"/>
        </w:rPr>
        <w:t xml:space="preserve">brey met Chris Lawrence on </w:t>
      </w:r>
      <w:r w:rsidRPr="00D92EA2">
        <w:rPr>
          <w:rFonts w:ascii="Times New Roman" w:eastAsia="Times New Roman" w:hAnsi="Times New Roman" w:cs="Times New Roman"/>
          <w:color w:val="000000"/>
          <w:sz w:val="24"/>
          <w:szCs w:val="24"/>
        </w:rPr>
        <w:t xml:space="preserve">11th October. Chris Lawrence explained what can be done - the sluice gate can be opened to release the silt slowly. The top layer on the right hand side can be removed and put on the bank; however permission is not given to scrape the left hand side due to the impact on the fish and wildlife. Chris Lawrence will put this in writing giving start date, timescales etc. </w:t>
      </w:r>
    </w:p>
    <w:p w:rsidR="00D92EA2" w:rsidRPr="00D92EA2" w:rsidRDefault="00D92EA2" w:rsidP="00D92EA2">
      <w:pPr>
        <w:pStyle w:val="ListParagraph"/>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lastRenderedPageBreak/>
        <w:t>Pension Regulator</w:t>
      </w:r>
      <w:r w:rsidRPr="00D92EA2">
        <w:rPr>
          <w:rFonts w:ascii="Times New Roman" w:eastAsia="Times New Roman" w:hAnsi="Times New Roman" w:cs="Times New Roman"/>
          <w:color w:val="000000"/>
          <w:sz w:val="24"/>
          <w:szCs w:val="24"/>
        </w:rPr>
        <w:t xml:space="preserve"> – the Clerk hasn’t been able to complete the Declaration of Compliance due to website issues.  The deadline is 1</w:t>
      </w:r>
      <w:r w:rsidRPr="00D92EA2">
        <w:rPr>
          <w:rFonts w:ascii="Times New Roman" w:eastAsia="Times New Roman" w:hAnsi="Times New Roman" w:cs="Times New Roman"/>
          <w:color w:val="000000"/>
          <w:sz w:val="14"/>
          <w:szCs w:val="14"/>
          <w:vertAlign w:val="superscript"/>
        </w:rPr>
        <w:t>t</w:t>
      </w:r>
      <w:r w:rsidRPr="00D92EA2">
        <w:rPr>
          <w:rFonts w:ascii="Times New Roman" w:eastAsia="Times New Roman" w:hAnsi="Times New Roman" w:cs="Times New Roman"/>
          <w:color w:val="000000"/>
          <w:sz w:val="24"/>
          <w:szCs w:val="24"/>
        </w:rPr>
        <w:t xml:space="preserve"> December 2017.</w:t>
      </w:r>
    </w:p>
    <w:p w:rsidR="00D92EA2" w:rsidRPr="00D92EA2" w:rsidRDefault="00D92EA2" w:rsidP="00D92EA2">
      <w:pPr>
        <w:pStyle w:val="ListParagraph"/>
        <w:numPr>
          <w:ilvl w:val="0"/>
          <w:numId w:val="17"/>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 xml:space="preserve">Scolton Manor parking charges </w:t>
      </w:r>
      <w:r w:rsidRPr="00D92EA2">
        <w:rPr>
          <w:rFonts w:ascii="Times New Roman" w:eastAsia="Times New Roman" w:hAnsi="Times New Roman" w:cs="Times New Roman"/>
          <w:color w:val="000000"/>
          <w:sz w:val="24"/>
          <w:szCs w:val="24"/>
        </w:rPr>
        <w:t>– Cllr Howlett hasn’t been able to locate the email response from Mike Cavanagh, but recalls the reasoning for the charges is to encourage regular users of the park to purchase season tickets at £20 per year.</w:t>
      </w:r>
    </w:p>
    <w:p w:rsidR="00D92EA2" w:rsidRPr="00D92EA2" w:rsidRDefault="00D92EA2" w:rsidP="00D92EA2">
      <w:pPr>
        <w:pStyle w:val="ListParagraph"/>
        <w:numPr>
          <w:ilvl w:val="0"/>
          <w:numId w:val="17"/>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bCs/>
          <w:color w:val="000000"/>
          <w:sz w:val="24"/>
          <w:szCs w:val="24"/>
        </w:rPr>
        <w:t xml:space="preserve">Drain outside Bryn Vaughan’s property </w:t>
      </w:r>
      <w:r w:rsidRPr="00D92EA2">
        <w:rPr>
          <w:rFonts w:ascii="Times New Roman" w:eastAsia="Times New Roman" w:hAnsi="Times New Roman" w:cs="Times New Roman"/>
          <w:color w:val="000000"/>
          <w:sz w:val="24"/>
          <w:szCs w:val="24"/>
        </w:rPr>
        <w:t>– Cllr Howlett has raised this with Emrys Llewellyn who will discuss with Gavin Pritchard and report back.</w:t>
      </w:r>
    </w:p>
    <w:p w:rsidR="00D92EA2" w:rsidRPr="00D92EA2" w:rsidRDefault="00D92EA2" w:rsidP="00D92EA2">
      <w:pPr>
        <w:pStyle w:val="ListParagraph"/>
        <w:numPr>
          <w:ilvl w:val="0"/>
          <w:numId w:val="17"/>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b/>
          <w:color w:val="000000"/>
          <w:sz w:val="24"/>
          <w:szCs w:val="24"/>
        </w:rPr>
        <w:t>Highway matters from the last meeting</w:t>
      </w:r>
      <w:r>
        <w:rPr>
          <w:rFonts w:ascii="Times New Roman" w:eastAsia="Times New Roman" w:hAnsi="Times New Roman" w:cs="Times New Roman"/>
          <w:color w:val="000000"/>
          <w:sz w:val="24"/>
          <w:szCs w:val="24"/>
        </w:rPr>
        <w:t xml:space="preserve"> - </w:t>
      </w:r>
      <w:r w:rsidRPr="00D92EA2">
        <w:rPr>
          <w:rFonts w:ascii="Times New Roman" w:eastAsia="Times New Roman" w:hAnsi="Times New Roman" w:cs="Times New Roman"/>
          <w:color w:val="000000"/>
          <w:sz w:val="24"/>
          <w:szCs w:val="24"/>
        </w:rPr>
        <w:t xml:space="preserve"> and read out the responses received from Dorian Williams:</w:t>
      </w:r>
    </w:p>
    <w:p w:rsidR="00D92EA2" w:rsidRPr="00283353" w:rsidRDefault="00D92EA2" w:rsidP="00283353">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sidRPr="00283353">
        <w:rPr>
          <w:rFonts w:ascii="Times New Roman" w:eastAsia="Times New Roman" w:hAnsi="Times New Roman" w:cs="Times New Roman"/>
          <w:color w:val="000000"/>
          <w:sz w:val="24"/>
          <w:szCs w:val="24"/>
        </w:rPr>
        <w:t xml:space="preserve">Sunken surface area on B4329 near Woodstock – This is a utility ditch and the matter </w:t>
      </w:r>
      <w:r w:rsidR="00283353" w:rsidRPr="00283353">
        <w:rPr>
          <w:rFonts w:ascii="Times New Roman" w:eastAsia="Times New Roman" w:hAnsi="Times New Roman" w:cs="Times New Roman"/>
          <w:color w:val="000000"/>
          <w:sz w:val="24"/>
          <w:szCs w:val="24"/>
        </w:rPr>
        <w:t xml:space="preserve">    </w:t>
      </w:r>
      <w:r w:rsidRPr="00283353">
        <w:rPr>
          <w:rFonts w:ascii="Times New Roman" w:eastAsia="Times New Roman" w:hAnsi="Times New Roman" w:cs="Times New Roman"/>
          <w:color w:val="000000"/>
          <w:sz w:val="24"/>
          <w:szCs w:val="24"/>
        </w:rPr>
        <w:t>has been passed to Street Care to deal with.</w:t>
      </w:r>
    </w:p>
    <w:p w:rsidR="00D92EA2" w:rsidRPr="00D92EA2" w:rsidRDefault="00D92EA2" w:rsidP="00D92EA2">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Previously reported potholes near Parc-y-Llyn Nursing Home – not severe enough</w:t>
      </w:r>
    </w:p>
    <w:p w:rsidR="00D92EA2" w:rsidRPr="00D92EA2" w:rsidRDefault="00D92EA2" w:rsidP="00D92EA2">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Pothole in the middle of the carriageway on the bend below Bigws – not severe enough</w:t>
      </w:r>
    </w:p>
    <w:p w:rsidR="00283353" w:rsidRPr="00D92EA2" w:rsidRDefault="00D92EA2" w:rsidP="00283353">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Tarmac cracked approximately 1 yard in length near Wallis Lodge – more details required on the location.  The Clerk will report back </w:t>
      </w:r>
      <w:r w:rsidR="009A572D" w:rsidRPr="00D92EA2">
        <w:rPr>
          <w:rFonts w:ascii="Times New Roman" w:eastAsia="Times New Roman" w:hAnsi="Times New Roman" w:cs="Times New Roman"/>
          <w:color w:val="000000"/>
          <w:sz w:val="24"/>
          <w:szCs w:val="24"/>
        </w:rPr>
        <w:t>with improved details</w:t>
      </w:r>
      <w:r w:rsidRPr="00D92EA2">
        <w:rPr>
          <w:rFonts w:ascii="Times New Roman" w:eastAsia="Times New Roman" w:hAnsi="Times New Roman" w:cs="Times New Roman"/>
          <w:color w:val="000000"/>
          <w:sz w:val="24"/>
          <w:szCs w:val="24"/>
        </w:rPr>
        <w:t xml:space="preserve"> of location.   </w:t>
      </w:r>
      <w:r w:rsidR="00283353" w:rsidRPr="00D92EA2">
        <w:rPr>
          <w:rFonts w:ascii="Times New Roman" w:eastAsia="Times New Roman" w:hAnsi="Times New Roman" w:cs="Times New Roman"/>
          <w:color w:val="000000"/>
          <w:sz w:val="24"/>
          <w:szCs w:val="24"/>
        </w:rPr>
        <w:t xml:space="preserve"> </w:t>
      </w:r>
    </w:p>
    <w:p w:rsidR="00D92EA2" w:rsidRPr="00D92EA2" w:rsidRDefault="00283353" w:rsidP="00283353">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Pothole near Cware Duon and Henne L</w:t>
      </w:r>
      <w:r>
        <w:rPr>
          <w:rFonts w:ascii="Times New Roman" w:eastAsia="Times New Roman" w:hAnsi="Times New Roman" w:cs="Times New Roman"/>
          <w:color w:val="000000"/>
          <w:sz w:val="24"/>
          <w:szCs w:val="24"/>
        </w:rPr>
        <w:t>od</w:t>
      </w:r>
      <w:r w:rsidR="00D92EA2" w:rsidRPr="00D92EA2">
        <w:rPr>
          <w:rFonts w:ascii="Times New Roman" w:eastAsia="Times New Roman" w:hAnsi="Times New Roman" w:cs="Times New Roman"/>
          <w:color w:val="000000"/>
          <w:sz w:val="24"/>
          <w:szCs w:val="24"/>
        </w:rPr>
        <w:t>ge – not severe enough</w:t>
      </w:r>
    </w:p>
    <w:p w:rsidR="00D92EA2" w:rsidRPr="00D92EA2" w:rsidRDefault="00D92EA2" w:rsidP="00D92EA2">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Few potholes near Hook Manor – two potholes were identified and have been filled and will be added to the patching list.</w:t>
      </w:r>
    </w:p>
    <w:p w:rsidR="00D92EA2" w:rsidRPr="00D92EA2" w:rsidRDefault="00D92EA2" w:rsidP="00D92EA2">
      <w:pPr>
        <w:spacing w:after="24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4. Highway Matters.</w:t>
      </w:r>
    </w:p>
    <w:p w:rsidR="00D92EA2" w:rsidRPr="00D92EA2" w:rsidRDefault="00D92EA2" w:rsidP="00D92EA2">
      <w:pPr>
        <w:pStyle w:val="ListParagraph"/>
        <w:numPr>
          <w:ilvl w:val="0"/>
          <w:numId w:val="12"/>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Kevin Morris </w:t>
      </w:r>
      <w:r w:rsidR="00283353">
        <w:rPr>
          <w:rFonts w:ascii="Times New Roman" w:eastAsia="Times New Roman" w:hAnsi="Times New Roman" w:cs="Times New Roman"/>
          <w:color w:val="000000"/>
          <w:sz w:val="24"/>
          <w:szCs w:val="24"/>
        </w:rPr>
        <w:t>noted</w:t>
      </w:r>
      <w:r w:rsidRPr="00D92EA2">
        <w:rPr>
          <w:rFonts w:ascii="Times New Roman" w:eastAsia="Times New Roman" w:hAnsi="Times New Roman" w:cs="Times New Roman"/>
          <w:color w:val="000000"/>
          <w:sz w:val="24"/>
          <w:szCs w:val="24"/>
        </w:rPr>
        <w:t xml:space="preserve"> that the layby at the top of the Preseli Mountains have deep potholes – Cllr Howlett will pass this onto Cllr Bob Kilmister as this area is in his Ward.</w:t>
      </w:r>
    </w:p>
    <w:p w:rsidR="00D92EA2" w:rsidRPr="00D92EA2" w:rsidRDefault="00D92EA2" w:rsidP="00D92EA2">
      <w:pPr>
        <w:pStyle w:val="ListParagraph"/>
        <w:numPr>
          <w:ilvl w:val="0"/>
          <w:numId w:val="12"/>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Dai Ambrey </w:t>
      </w:r>
      <w:r w:rsidR="00283353">
        <w:rPr>
          <w:rFonts w:ascii="Times New Roman" w:eastAsia="Times New Roman" w:hAnsi="Times New Roman" w:cs="Times New Roman"/>
          <w:color w:val="000000"/>
          <w:sz w:val="24"/>
          <w:szCs w:val="24"/>
        </w:rPr>
        <w:t>reported</w:t>
      </w:r>
      <w:r w:rsidRPr="00D92EA2">
        <w:rPr>
          <w:rFonts w:ascii="Times New Roman" w:eastAsia="Times New Roman" w:hAnsi="Times New Roman" w:cs="Times New Roman"/>
          <w:color w:val="000000"/>
          <w:sz w:val="24"/>
          <w:szCs w:val="24"/>
        </w:rPr>
        <w:t xml:space="preserve"> that the ‘SLOW’ sign notice painted on the road on the corner near Pencastell has worn away.  Cllr Howlett agreed to report this. </w:t>
      </w:r>
    </w:p>
    <w:p w:rsidR="00D92EA2" w:rsidRPr="00D92EA2" w:rsidRDefault="00D92EA2" w:rsidP="00D92EA2">
      <w:pPr>
        <w:spacing w:after="24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5. Planning</w:t>
      </w:r>
    </w:p>
    <w:p w:rsidR="00D92EA2" w:rsidRDefault="00D92EA2" w:rsidP="00D92EA2">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There was one matter for </w:t>
      </w:r>
      <w:r>
        <w:rPr>
          <w:rFonts w:ascii="Times New Roman" w:eastAsia="Times New Roman" w:hAnsi="Times New Roman" w:cs="Times New Roman"/>
          <w:color w:val="000000"/>
          <w:sz w:val="24"/>
          <w:szCs w:val="24"/>
        </w:rPr>
        <w:t>consideration</w:t>
      </w:r>
      <w:r w:rsidRPr="00D92EA2">
        <w:rPr>
          <w:rFonts w:ascii="Times New Roman" w:eastAsia="Times New Roman" w:hAnsi="Times New Roman" w:cs="Times New Roman"/>
          <w:color w:val="000000"/>
          <w:sz w:val="24"/>
          <w:szCs w:val="24"/>
        </w:rPr>
        <w:t xml:space="preserve"> – 17/0617/PA – Ty Mawr, Ambleston, Haverfordwest – Replacement of existing single storey lean-to with two storey extension and conservatory on rear elevation and extension of domestic curtilage to provide off road parking. It was agreed to support this proposal.</w:t>
      </w:r>
    </w:p>
    <w:p w:rsidR="00283353" w:rsidRPr="00D92EA2" w:rsidRDefault="00283353" w:rsidP="00283353">
      <w:pPr>
        <w:pStyle w:val="ListParagraph"/>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information:</w:t>
      </w:r>
    </w:p>
    <w:p w:rsidR="00D92EA2" w:rsidRPr="00D92EA2" w:rsidRDefault="00D92EA2" w:rsidP="00283353">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Planning application 17/0543/PA – Alteration and extension at 2 Nant Yr Eglwys, Ambleston was approved 05.10.2017.</w:t>
      </w:r>
    </w:p>
    <w:p w:rsidR="00D92EA2" w:rsidRPr="00D92EA2" w:rsidRDefault="00D92EA2" w:rsidP="00283353">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Cllr Howlett mentioned for information only, that there was currently a planning application being determined for Llysyfran Visitor Centre – refurbishment and extension, new outdoor activity centre, new waterside facility, construction of a pump skills area, layout camping, touring caravan and motorhome pitches, car parking and landscaping etc.  </w:t>
      </w: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6. Correspondence.</w:t>
      </w:r>
    </w:p>
    <w:p w:rsidR="00D92EA2" w:rsidRPr="00D92EA2" w:rsidRDefault="00D92EA2" w:rsidP="00D92EA2">
      <w:pPr>
        <w:pStyle w:val="ListParagraph"/>
        <w:numPr>
          <w:ilvl w:val="0"/>
          <w:numId w:val="13"/>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Invoice from Wales Audit Office for £163.50 received for the audit carried out by Grant Thornton for the year ended 31 March 2017. Cheque written, signed by Kevin Morris and Julian Harries. </w:t>
      </w:r>
    </w:p>
    <w:p w:rsidR="00D92EA2" w:rsidRPr="00D92EA2" w:rsidRDefault="00D92EA2" w:rsidP="00D92EA2">
      <w:pPr>
        <w:pStyle w:val="ListParagraph"/>
        <w:numPr>
          <w:ilvl w:val="0"/>
          <w:numId w:val="13"/>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Wayleave payment received - £217.53 – cheque has been banked. </w:t>
      </w:r>
    </w:p>
    <w:p w:rsidR="00D92EA2" w:rsidRPr="00D92EA2" w:rsidRDefault="00D92EA2" w:rsidP="00D92EA2">
      <w:pPr>
        <w:pStyle w:val="ListParagraph"/>
        <w:numPr>
          <w:ilvl w:val="0"/>
          <w:numId w:val="13"/>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Request for donation from Marie Curie – no donation offered. </w:t>
      </w:r>
    </w:p>
    <w:p w:rsidR="00D92EA2" w:rsidRPr="00D92EA2" w:rsidRDefault="00D92EA2" w:rsidP="00D92EA2">
      <w:pPr>
        <w:pStyle w:val="ListParagraph"/>
        <w:numPr>
          <w:ilvl w:val="0"/>
          <w:numId w:val="13"/>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lastRenderedPageBreak/>
        <w:t>The 2018 Review of Parliamentary Constituencies in Wales – Revised Proposals</w:t>
      </w:r>
    </w:p>
    <w:p w:rsidR="00D92EA2" w:rsidRPr="00D92EA2" w:rsidRDefault="00D92EA2" w:rsidP="00D92EA2">
      <w:pPr>
        <w:spacing w:after="0" w:line="240" w:lineRule="auto"/>
        <w:ind w:right="-180"/>
        <w:rPr>
          <w:rFonts w:ascii="Times New Roman" w:eastAsia="Times New Roman" w:hAnsi="Times New Roman" w:cs="Times New Roman"/>
          <w:b/>
          <w:sz w:val="24"/>
          <w:szCs w:val="24"/>
        </w:rPr>
      </w:pPr>
      <w:r w:rsidRPr="00D92EA2">
        <w:rPr>
          <w:rFonts w:ascii="Times New Roman" w:eastAsia="Times New Roman" w:hAnsi="Times New Roman" w:cs="Times New Roman"/>
          <w:b/>
          <w:color w:val="000000"/>
          <w:sz w:val="24"/>
          <w:szCs w:val="24"/>
        </w:rPr>
        <w:t xml:space="preserve">Information circulated: </w:t>
      </w:r>
    </w:p>
    <w:p w:rsidR="00D92EA2" w:rsidRPr="00D92EA2" w:rsidRDefault="00D92EA2" w:rsidP="00283353">
      <w:pPr>
        <w:numPr>
          <w:ilvl w:val="0"/>
          <w:numId w:val="19"/>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Ben Blake PCC – Proposed Speed Limit Traffic Regulation Order</w:t>
      </w:r>
    </w:p>
    <w:p w:rsidR="00D92EA2" w:rsidRDefault="00D92EA2" w:rsidP="00283353">
      <w:pPr>
        <w:numPr>
          <w:ilvl w:val="0"/>
          <w:numId w:val="19"/>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Planning Aid Wales – free planning training event on Friday 10</w:t>
      </w:r>
      <w:r w:rsidRPr="00D92EA2">
        <w:rPr>
          <w:rFonts w:ascii="Times New Roman" w:eastAsia="Times New Roman" w:hAnsi="Times New Roman" w:cs="Times New Roman"/>
          <w:color w:val="000000"/>
          <w:sz w:val="14"/>
          <w:szCs w:val="14"/>
          <w:vertAlign w:val="superscript"/>
        </w:rPr>
        <w:t>th</w:t>
      </w:r>
      <w:r w:rsidRPr="00D92EA2">
        <w:rPr>
          <w:rFonts w:ascii="Times New Roman" w:eastAsia="Times New Roman" w:hAnsi="Times New Roman" w:cs="Times New Roman"/>
          <w:color w:val="000000"/>
          <w:sz w:val="24"/>
          <w:szCs w:val="24"/>
        </w:rPr>
        <w:t xml:space="preserve"> November at County Hall, </w:t>
      </w:r>
      <w:r>
        <w:rPr>
          <w:rFonts w:ascii="Times New Roman" w:eastAsia="Times New Roman" w:hAnsi="Times New Roman" w:cs="Times New Roman"/>
          <w:color w:val="000000"/>
          <w:sz w:val="24"/>
          <w:szCs w:val="24"/>
        </w:rPr>
        <w:t xml:space="preserve">  </w:t>
      </w:r>
    </w:p>
    <w:p w:rsidR="00D92EA2" w:rsidRPr="00283353" w:rsidRDefault="00283353" w:rsidP="00283353">
      <w:pPr>
        <w:spacing w:after="0" w:line="240" w:lineRule="auto"/>
        <w:ind w:right="-1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Haverfordwest – 2 pm – 5.15 pm</w:t>
      </w:r>
    </w:p>
    <w:p w:rsidR="00D92EA2" w:rsidRPr="00D92EA2" w:rsidRDefault="00D92EA2" w:rsidP="00283353">
      <w:pPr>
        <w:numPr>
          <w:ilvl w:val="0"/>
          <w:numId w:val="19"/>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Jude Pa</w:t>
      </w:r>
      <w:r w:rsidR="00283353">
        <w:rPr>
          <w:rFonts w:ascii="Times New Roman" w:eastAsia="Times New Roman" w:hAnsi="Times New Roman" w:cs="Times New Roman"/>
          <w:color w:val="000000"/>
          <w:sz w:val="24"/>
          <w:szCs w:val="24"/>
        </w:rPr>
        <w:t>rr – Bailiff scams in the area</w:t>
      </w:r>
    </w:p>
    <w:p w:rsidR="00D92EA2" w:rsidRPr="00D92EA2" w:rsidRDefault="00D92EA2" w:rsidP="00283353">
      <w:pPr>
        <w:numPr>
          <w:ilvl w:val="0"/>
          <w:numId w:val="19"/>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 xml:space="preserve">Invitation – The Saints and Stones dedication of Hundred Boundary Stone being held </w:t>
      </w:r>
      <w:r w:rsidR="00283353">
        <w:rPr>
          <w:rFonts w:ascii="Times New Roman" w:eastAsia="Times New Roman" w:hAnsi="Times New Roman" w:cs="Times New Roman"/>
          <w:color w:val="000000"/>
          <w:sz w:val="24"/>
          <w:szCs w:val="24"/>
        </w:rPr>
        <w:t xml:space="preserve">at St Dogwells Church </w:t>
      </w:r>
      <w:r w:rsidRPr="00D92EA2">
        <w:rPr>
          <w:rFonts w:ascii="Times New Roman" w:eastAsia="Times New Roman" w:hAnsi="Times New Roman" w:cs="Times New Roman"/>
          <w:color w:val="000000"/>
          <w:sz w:val="24"/>
          <w:szCs w:val="24"/>
        </w:rPr>
        <w:t xml:space="preserve">on </w:t>
      </w:r>
      <w:r w:rsidR="00283353">
        <w:rPr>
          <w:rFonts w:ascii="Times New Roman" w:eastAsia="Times New Roman" w:hAnsi="Times New Roman" w:cs="Times New Roman"/>
          <w:color w:val="000000"/>
          <w:sz w:val="24"/>
          <w:szCs w:val="24"/>
        </w:rPr>
        <w:t xml:space="preserve"> </w:t>
      </w:r>
      <w:r w:rsidRPr="00D92EA2">
        <w:rPr>
          <w:rFonts w:ascii="Times New Roman" w:eastAsia="Times New Roman" w:hAnsi="Times New Roman" w:cs="Times New Roman"/>
          <w:color w:val="000000"/>
          <w:sz w:val="24"/>
          <w:szCs w:val="24"/>
        </w:rPr>
        <w:t>Tuesday 31</w:t>
      </w:r>
      <w:r w:rsidRPr="00D92EA2">
        <w:rPr>
          <w:rFonts w:ascii="Times New Roman" w:eastAsia="Times New Roman" w:hAnsi="Times New Roman" w:cs="Times New Roman"/>
          <w:color w:val="000000"/>
          <w:sz w:val="14"/>
          <w:szCs w:val="14"/>
          <w:vertAlign w:val="superscript"/>
        </w:rPr>
        <w:t>st</w:t>
      </w:r>
      <w:r w:rsidR="00283353">
        <w:rPr>
          <w:rFonts w:ascii="Times New Roman" w:eastAsia="Times New Roman" w:hAnsi="Times New Roman" w:cs="Times New Roman"/>
          <w:color w:val="000000"/>
          <w:sz w:val="24"/>
          <w:szCs w:val="24"/>
        </w:rPr>
        <w:t xml:space="preserve"> October 2017 at 3.30 pm</w:t>
      </w:r>
    </w:p>
    <w:p w:rsidR="00D92EA2" w:rsidRPr="00D92EA2" w:rsidRDefault="00D92EA2" w:rsidP="00283353">
      <w:pPr>
        <w:numPr>
          <w:ilvl w:val="0"/>
          <w:numId w:val="19"/>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Review of Community and Town</w:t>
      </w:r>
      <w:r w:rsidR="00283353">
        <w:rPr>
          <w:rFonts w:ascii="Times New Roman" w:eastAsia="Times New Roman" w:hAnsi="Times New Roman" w:cs="Times New Roman"/>
          <w:color w:val="000000"/>
          <w:sz w:val="24"/>
          <w:szCs w:val="24"/>
        </w:rPr>
        <w:t xml:space="preserve"> Councils Sector – Get involved</w:t>
      </w:r>
    </w:p>
    <w:p w:rsidR="00D92EA2" w:rsidRPr="00D92EA2" w:rsidRDefault="00D92EA2" w:rsidP="00283353">
      <w:pPr>
        <w:numPr>
          <w:ilvl w:val="0"/>
          <w:numId w:val="19"/>
        </w:numPr>
        <w:spacing w:after="0" w:line="240" w:lineRule="auto"/>
        <w:ind w:right="-180"/>
        <w:textAlignment w:val="baseline"/>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Adopt a Kiosk booklet</w:t>
      </w:r>
    </w:p>
    <w:p w:rsidR="00D92EA2" w:rsidRPr="00D92EA2" w:rsidRDefault="00D92EA2" w:rsidP="00D92EA2">
      <w:pPr>
        <w:spacing w:after="24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u w:val="single"/>
        </w:rPr>
        <w:t>7. Any Other Business.</w:t>
      </w:r>
    </w:p>
    <w:p w:rsidR="00D92EA2" w:rsidRDefault="00D92EA2" w:rsidP="00D92EA2">
      <w:pPr>
        <w:spacing w:after="0" w:line="240" w:lineRule="auto"/>
        <w:ind w:right="-180"/>
        <w:rPr>
          <w:rFonts w:ascii="Times New Roman" w:eastAsia="Times New Roman" w:hAnsi="Times New Roman" w:cs="Times New Roman"/>
          <w:color w:val="000000"/>
          <w:sz w:val="24"/>
          <w:szCs w:val="24"/>
        </w:rPr>
      </w:pPr>
      <w:r w:rsidRPr="00D92EA2">
        <w:rPr>
          <w:rFonts w:ascii="Times New Roman" w:eastAsia="Times New Roman" w:hAnsi="Times New Roman" w:cs="Times New Roman"/>
          <w:color w:val="000000"/>
          <w:sz w:val="24"/>
          <w:szCs w:val="24"/>
        </w:rPr>
        <w:t>Filing cabinet – is now being stored in the hall. The clerk to advertise it For Sale.</w:t>
      </w:r>
    </w:p>
    <w:p w:rsidR="00283353" w:rsidRDefault="00283353" w:rsidP="00D92EA2">
      <w:pPr>
        <w:spacing w:after="0" w:line="240" w:lineRule="auto"/>
        <w:ind w:right="-180"/>
        <w:rPr>
          <w:rFonts w:ascii="Times New Roman" w:eastAsia="Times New Roman" w:hAnsi="Times New Roman" w:cs="Times New Roman"/>
          <w:color w:val="000000"/>
          <w:sz w:val="24"/>
          <w:szCs w:val="24"/>
        </w:rPr>
      </w:pPr>
    </w:p>
    <w:p w:rsidR="00283353" w:rsidRPr="00D92EA2" w:rsidRDefault="00283353" w:rsidP="00D92EA2">
      <w:pPr>
        <w:spacing w:after="0" w:line="240" w:lineRule="auto"/>
        <w:ind w:right="-180"/>
        <w:rPr>
          <w:rFonts w:ascii="Times New Roman" w:eastAsia="Times New Roman" w:hAnsi="Times New Roman" w:cs="Times New Roman"/>
          <w:sz w:val="24"/>
          <w:szCs w:val="24"/>
        </w:rPr>
      </w:pP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There being no further business the Chairman declared the meeting closed at 9.00 p m.</w:t>
      </w:r>
    </w:p>
    <w:p w:rsidR="00D92EA2" w:rsidRPr="00D92EA2" w:rsidRDefault="00D92EA2" w:rsidP="00D92EA2">
      <w:pPr>
        <w:spacing w:after="0" w:line="240" w:lineRule="auto"/>
        <w:rPr>
          <w:rFonts w:ascii="Times New Roman" w:eastAsia="Times New Roman" w:hAnsi="Times New Roman" w:cs="Times New Roman"/>
          <w:sz w:val="24"/>
          <w:szCs w:val="24"/>
        </w:rPr>
      </w:pPr>
    </w:p>
    <w:p w:rsidR="00D92EA2" w:rsidRPr="00D92EA2" w:rsidRDefault="00D92EA2" w:rsidP="00D92EA2">
      <w:pPr>
        <w:spacing w:after="0" w:line="240" w:lineRule="auto"/>
        <w:ind w:right="-180"/>
        <w:rPr>
          <w:rFonts w:ascii="Times New Roman" w:eastAsia="Times New Roman" w:hAnsi="Times New Roman" w:cs="Times New Roman"/>
          <w:sz w:val="24"/>
          <w:szCs w:val="24"/>
        </w:rPr>
      </w:pPr>
      <w:r w:rsidRPr="00D92EA2">
        <w:rPr>
          <w:rFonts w:ascii="Times New Roman" w:eastAsia="Times New Roman" w:hAnsi="Times New Roman" w:cs="Times New Roman"/>
          <w:color w:val="000000"/>
          <w:sz w:val="24"/>
          <w:szCs w:val="24"/>
        </w:rPr>
        <w:t>Date of the Next Meeting – Monday 27th November 2017 at 7.30 pm.</w:t>
      </w:r>
    </w:p>
    <w:p w:rsidR="00824212" w:rsidRDefault="00824212"/>
    <w:sectPr w:rsidR="0082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489"/>
    <w:multiLevelType w:val="hybridMultilevel"/>
    <w:tmpl w:val="96E6952E"/>
    <w:lvl w:ilvl="0" w:tplc="7F88F976">
      <w:start w:val="5"/>
      <w:numFmt w:val="lowerLetter"/>
      <w:lvlText w:val="%1."/>
      <w:lvlJc w:val="left"/>
      <w:pPr>
        <w:tabs>
          <w:tab w:val="num" w:pos="720"/>
        </w:tabs>
        <w:ind w:left="720" w:hanging="360"/>
      </w:pPr>
    </w:lvl>
    <w:lvl w:ilvl="1" w:tplc="D81AEFFE" w:tentative="1">
      <w:start w:val="1"/>
      <w:numFmt w:val="decimal"/>
      <w:lvlText w:val="%2."/>
      <w:lvlJc w:val="left"/>
      <w:pPr>
        <w:tabs>
          <w:tab w:val="num" w:pos="1440"/>
        </w:tabs>
        <w:ind w:left="1440" w:hanging="360"/>
      </w:pPr>
    </w:lvl>
    <w:lvl w:ilvl="2" w:tplc="89B6AB58" w:tentative="1">
      <w:start w:val="1"/>
      <w:numFmt w:val="decimal"/>
      <w:lvlText w:val="%3."/>
      <w:lvlJc w:val="left"/>
      <w:pPr>
        <w:tabs>
          <w:tab w:val="num" w:pos="2160"/>
        </w:tabs>
        <w:ind w:left="2160" w:hanging="360"/>
      </w:pPr>
    </w:lvl>
    <w:lvl w:ilvl="3" w:tplc="02D05DEE" w:tentative="1">
      <w:start w:val="1"/>
      <w:numFmt w:val="decimal"/>
      <w:lvlText w:val="%4."/>
      <w:lvlJc w:val="left"/>
      <w:pPr>
        <w:tabs>
          <w:tab w:val="num" w:pos="2880"/>
        </w:tabs>
        <w:ind w:left="2880" w:hanging="360"/>
      </w:pPr>
    </w:lvl>
    <w:lvl w:ilvl="4" w:tplc="EAF66222" w:tentative="1">
      <w:start w:val="1"/>
      <w:numFmt w:val="decimal"/>
      <w:lvlText w:val="%5."/>
      <w:lvlJc w:val="left"/>
      <w:pPr>
        <w:tabs>
          <w:tab w:val="num" w:pos="3600"/>
        </w:tabs>
        <w:ind w:left="3600" w:hanging="360"/>
      </w:pPr>
    </w:lvl>
    <w:lvl w:ilvl="5" w:tplc="35461B52" w:tentative="1">
      <w:start w:val="1"/>
      <w:numFmt w:val="decimal"/>
      <w:lvlText w:val="%6."/>
      <w:lvlJc w:val="left"/>
      <w:pPr>
        <w:tabs>
          <w:tab w:val="num" w:pos="4320"/>
        </w:tabs>
        <w:ind w:left="4320" w:hanging="360"/>
      </w:pPr>
    </w:lvl>
    <w:lvl w:ilvl="6" w:tplc="776AB43A" w:tentative="1">
      <w:start w:val="1"/>
      <w:numFmt w:val="decimal"/>
      <w:lvlText w:val="%7."/>
      <w:lvlJc w:val="left"/>
      <w:pPr>
        <w:tabs>
          <w:tab w:val="num" w:pos="5040"/>
        </w:tabs>
        <w:ind w:left="5040" w:hanging="360"/>
      </w:pPr>
    </w:lvl>
    <w:lvl w:ilvl="7" w:tplc="942C0236" w:tentative="1">
      <w:start w:val="1"/>
      <w:numFmt w:val="decimal"/>
      <w:lvlText w:val="%8."/>
      <w:lvlJc w:val="left"/>
      <w:pPr>
        <w:tabs>
          <w:tab w:val="num" w:pos="5760"/>
        </w:tabs>
        <w:ind w:left="5760" w:hanging="360"/>
      </w:pPr>
    </w:lvl>
    <w:lvl w:ilvl="8" w:tplc="25A826F4" w:tentative="1">
      <w:start w:val="1"/>
      <w:numFmt w:val="decimal"/>
      <w:lvlText w:val="%9."/>
      <w:lvlJc w:val="left"/>
      <w:pPr>
        <w:tabs>
          <w:tab w:val="num" w:pos="6480"/>
        </w:tabs>
        <w:ind w:left="6480" w:hanging="360"/>
      </w:pPr>
    </w:lvl>
  </w:abstractNum>
  <w:abstractNum w:abstractNumId="1">
    <w:nsid w:val="0ACA0B88"/>
    <w:multiLevelType w:val="multilevel"/>
    <w:tmpl w:val="3C44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C4B11"/>
    <w:multiLevelType w:val="hybridMultilevel"/>
    <w:tmpl w:val="2DD4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31974"/>
    <w:multiLevelType w:val="hybridMultilevel"/>
    <w:tmpl w:val="61EC105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C41EC"/>
    <w:multiLevelType w:val="hybridMultilevel"/>
    <w:tmpl w:val="891ECC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90BC2"/>
    <w:multiLevelType w:val="hybridMultilevel"/>
    <w:tmpl w:val="8E142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0C13"/>
    <w:multiLevelType w:val="hybridMultilevel"/>
    <w:tmpl w:val="E452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116FA"/>
    <w:multiLevelType w:val="multilevel"/>
    <w:tmpl w:val="4B14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812FBE"/>
    <w:multiLevelType w:val="multilevel"/>
    <w:tmpl w:val="806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000746"/>
    <w:multiLevelType w:val="multilevel"/>
    <w:tmpl w:val="729C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2B75E9"/>
    <w:multiLevelType w:val="multilevel"/>
    <w:tmpl w:val="8FD2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F038BA"/>
    <w:multiLevelType w:val="hybridMultilevel"/>
    <w:tmpl w:val="E75C7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50FE2"/>
    <w:multiLevelType w:val="multilevel"/>
    <w:tmpl w:val="1B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2A1386"/>
    <w:multiLevelType w:val="hybridMultilevel"/>
    <w:tmpl w:val="782CD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D31D9"/>
    <w:multiLevelType w:val="hybridMultilevel"/>
    <w:tmpl w:val="FA0C48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numFmt w:val="lowerLetter"/>
        <w:lvlText w:val="%1."/>
        <w:lvlJc w:val="left"/>
      </w:lvl>
    </w:lvlOverride>
  </w:num>
  <w:num w:numId="2">
    <w:abstractNumId w:val="0"/>
  </w:num>
  <w:num w:numId="3">
    <w:abstractNumId w:val="0"/>
    <w:lvlOverride w:ilvl="0">
      <w:lvl w:ilvl="0" w:tplc="7F88F976">
        <w:numFmt w:val="lowerLetter"/>
        <w:lvlText w:val="%1."/>
        <w:lvlJc w:val="left"/>
      </w:lvl>
    </w:lvlOverride>
  </w:num>
  <w:num w:numId="4">
    <w:abstractNumId w:val="0"/>
    <w:lvlOverride w:ilvl="0">
      <w:lvl w:ilvl="0" w:tplc="7F88F976">
        <w:numFmt w:val="lowerLetter"/>
        <w:lvlText w:val="%1."/>
        <w:lvlJc w:val="left"/>
      </w:lvl>
    </w:lvlOverride>
  </w:num>
  <w:num w:numId="5">
    <w:abstractNumId w:val="0"/>
    <w:lvlOverride w:ilvl="0">
      <w:lvl w:ilvl="0" w:tplc="7F88F976">
        <w:numFmt w:val="lowerLetter"/>
        <w:lvlText w:val="%1."/>
        <w:lvlJc w:val="left"/>
      </w:lvl>
    </w:lvlOverride>
  </w:num>
  <w:num w:numId="6">
    <w:abstractNumId w:val="0"/>
    <w:lvlOverride w:ilvl="0">
      <w:lvl w:ilvl="0" w:tplc="7F88F976">
        <w:numFmt w:val="lowerLetter"/>
        <w:lvlText w:val="%1."/>
        <w:lvlJc w:val="left"/>
      </w:lvl>
    </w:lvlOverride>
  </w:num>
  <w:num w:numId="7">
    <w:abstractNumId w:val="9"/>
    <w:lvlOverride w:ilvl="0">
      <w:lvl w:ilvl="0">
        <w:numFmt w:val="lowerRoman"/>
        <w:lvlText w:val="%1."/>
        <w:lvlJc w:val="right"/>
      </w:lvl>
    </w:lvlOverride>
  </w:num>
  <w:num w:numId="8">
    <w:abstractNumId w:val="1"/>
    <w:lvlOverride w:ilvl="0">
      <w:lvl w:ilvl="0">
        <w:numFmt w:val="lowerLetter"/>
        <w:lvlText w:val="%1."/>
        <w:lvlJc w:val="left"/>
      </w:lvl>
    </w:lvlOverride>
  </w:num>
  <w:num w:numId="9">
    <w:abstractNumId w:val="12"/>
    <w:lvlOverride w:ilvl="0">
      <w:lvl w:ilvl="0">
        <w:numFmt w:val="lowerLetter"/>
        <w:lvlText w:val="%1."/>
        <w:lvlJc w:val="left"/>
      </w:lvl>
    </w:lvlOverride>
  </w:num>
  <w:num w:numId="10">
    <w:abstractNumId w:val="10"/>
    <w:lvlOverride w:ilvl="0">
      <w:lvl w:ilvl="0">
        <w:numFmt w:val="lowerLetter"/>
        <w:lvlText w:val="%1."/>
        <w:lvlJc w:val="left"/>
      </w:lvl>
    </w:lvlOverride>
  </w:num>
  <w:num w:numId="11">
    <w:abstractNumId w:val="7"/>
    <w:lvlOverride w:ilvl="0">
      <w:lvl w:ilvl="0">
        <w:numFmt w:val="lowerRoman"/>
        <w:lvlText w:val="%1."/>
        <w:lvlJc w:val="right"/>
      </w:lvl>
    </w:lvlOverride>
  </w:num>
  <w:num w:numId="12">
    <w:abstractNumId w:val="6"/>
  </w:num>
  <w:num w:numId="13">
    <w:abstractNumId w:val="4"/>
  </w:num>
  <w:num w:numId="14">
    <w:abstractNumId w:val="2"/>
  </w:num>
  <w:num w:numId="15">
    <w:abstractNumId w:val="14"/>
  </w:num>
  <w:num w:numId="16">
    <w:abstractNumId w:val="5"/>
  </w:num>
  <w:num w:numId="17">
    <w:abstractNumId w:val="13"/>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2"/>
    <w:rsid w:val="00283353"/>
    <w:rsid w:val="00824212"/>
    <w:rsid w:val="009A572D"/>
    <w:rsid w:val="00B77C82"/>
    <w:rsid w:val="00D92EA2"/>
    <w:rsid w:val="00DB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4</cp:revision>
  <dcterms:created xsi:type="dcterms:W3CDTF">2017-10-25T20:23:00Z</dcterms:created>
  <dcterms:modified xsi:type="dcterms:W3CDTF">2017-11-19T20:55:00Z</dcterms:modified>
</cp:coreProperties>
</file>